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A1" w:rsidRDefault="00812FA1" w:rsidP="00572134">
      <w:pPr>
        <w:rPr>
          <w:rFonts w:ascii="Arial" w:eastAsia="Times New Roman" w:hAnsi="Arial" w:cs="Arial"/>
          <w:b/>
          <w:color w:val="000000" w:themeColor="text1"/>
          <w:sz w:val="21"/>
          <w:szCs w:val="21"/>
          <w:lang w:eastAsia="en-GB"/>
        </w:rPr>
      </w:pPr>
    </w:p>
    <w:p w:rsidR="00015C29" w:rsidRPr="00E65AEE" w:rsidRDefault="00015C29" w:rsidP="00572134">
      <w:pPr>
        <w:rPr>
          <w:rFonts w:ascii="Arial" w:hAnsi="Arial" w:cs="Arial"/>
          <w:sz w:val="20"/>
          <w:szCs w:val="20"/>
        </w:rPr>
      </w:pPr>
      <w:r w:rsidRPr="003322AF">
        <w:rPr>
          <w:rFonts w:ascii="Arial" w:eastAsia="Times New Roman" w:hAnsi="Arial" w:cs="Arial"/>
          <w:b/>
          <w:color w:val="000000" w:themeColor="text1"/>
          <w:sz w:val="21"/>
          <w:szCs w:val="21"/>
          <w:lang w:eastAsia="en-GB"/>
        </w:rPr>
        <w:t>TO</w:t>
      </w:r>
      <w:proofErr w:type="gramStart"/>
      <w:r w:rsidR="00095924">
        <w:rPr>
          <w:rFonts w:ascii="Arial" w:eastAsia="Times New Roman" w:hAnsi="Arial" w:cs="Arial"/>
          <w:color w:val="000000" w:themeColor="text1"/>
          <w:sz w:val="21"/>
          <w:szCs w:val="21"/>
          <w:lang w:eastAsia="en-GB"/>
        </w:rPr>
        <w:t>:</w:t>
      </w:r>
      <w:proofErr w:type="gramEnd"/>
      <w:r w:rsidRPr="003322AF">
        <w:rPr>
          <w:rFonts w:ascii="Arial" w:eastAsia="Times New Roman" w:hAnsi="Arial" w:cs="Arial"/>
          <w:color w:val="000000" w:themeColor="text1"/>
          <w:sz w:val="21"/>
          <w:szCs w:val="21"/>
          <w:lang w:eastAsia="en-GB"/>
        </w:rPr>
        <w:br/>
      </w:r>
      <w:r w:rsidRPr="003322AF">
        <w:rPr>
          <w:rFonts w:ascii="Arial" w:eastAsia="Times New Roman" w:hAnsi="Arial" w:cs="Arial"/>
          <w:b/>
          <w:color w:val="000000" w:themeColor="text1"/>
          <w:sz w:val="21"/>
          <w:szCs w:val="21"/>
          <w:lang w:eastAsia="en-GB"/>
        </w:rPr>
        <w:t>FROM</w:t>
      </w:r>
      <w:r w:rsidR="00095924">
        <w:rPr>
          <w:rFonts w:ascii="Arial" w:eastAsia="Times New Roman" w:hAnsi="Arial" w:cs="Arial"/>
          <w:color w:val="000000" w:themeColor="text1"/>
          <w:sz w:val="21"/>
          <w:szCs w:val="21"/>
          <w:lang w:eastAsia="en-GB"/>
        </w:rPr>
        <w:t xml:space="preserve">: </w:t>
      </w:r>
      <w:r w:rsidRPr="003322AF">
        <w:rPr>
          <w:rFonts w:ascii="Arial" w:eastAsia="Times New Roman" w:hAnsi="Arial" w:cs="Arial"/>
          <w:color w:val="000000" w:themeColor="text1"/>
          <w:sz w:val="21"/>
          <w:szCs w:val="21"/>
          <w:lang w:eastAsia="en-GB"/>
        </w:rPr>
        <w:br/>
      </w:r>
      <w:r w:rsidRPr="003322AF">
        <w:rPr>
          <w:rFonts w:ascii="Arial" w:eastAsia="Times New Roman" w:hAnsi="Arial" w:cs="Arial"/>
          <w:b/>
          <w:color w:val="000000" w:themeColor="text1"/>
          <w:sz w:val="21"/>
          <w:szCs w:val="21"/>
          <w:lang w:eastAsia="en-GB"/>
        </w:rPr>
        <w:t>SUBJECT</w:t>
      </w:r>
      <w:r w:rsidRPr="003322AF">
        <w:rPr>
          <w:rFonts w:ascii="Arial" w:eastAsia="Times New Roman" w:hAnsi="Arial" w:cs="Arial"/>
          <w:color w:val="000000" w:themeColor="text1"/>
          <w:sz w:val="21"/>
          <w:szCs w:val="21"/>
          <w:lang w:eastAsia="en-GB"/>
        </w:rPr>
        <w:t>:</w:t>
      </w:r>
      <w:r w:rsidR="00D8017A">
        <w:rPr>
          <w:rFonts w:ascii="Arial" w:eastAsia="Times New Roman" w:hAnsi="Arial" w:cs="Arial"/>
          <w:color w:val="000000" w:themeColor="text1"/>
          <w:sz w:val="21"/>
          <w:szCs w:val="21"/>
          <w:lang w:eastAsia="en-GB"/>
        </w:rPr>
        <w:t xml:space="preserve"> </w:t>
      </w:r>
      <w:r w:rsidR="00E43710">
        <w:rPr>
          <w:rFonts w:ascii="Arial" w:eastAsia="Times New Roman" w:hAnsi="Arial" w:cs="Arial"/>
          <w:color w:val="000000" w:themeColor="text1"/>
          <w:sz w:val="21"/>
          <w:szCs w:val="21"/>
          <w:lang w:eastAsia="en-GB"/>
        </w:rPr>
        <w:t xml:space="preserve">About </w:t>
      </w:r>
      <w:r w:rsidR="00E43710" w:rsidRPr="00E43710">
        <w:rPr>
          <w:rFonts w:ascii="Arial" w:eastAsia="Times New Roman" w:hAnsi="Arial" w:cs="Arial"/>
          <w:b/>
          <w:color w:val="000000" w:themeColor="text1"/>
          <w:sz w:val="21"/>
          <w:szCs w:val="21"/>
          <w:lang w:eastAsia="en-GB"/>
        </w:rPr>
        <w:t>GBTA Energy, Resources &amp; Marine Symposium 2017 | Houston</w:t>
      </w:r>
      <w:r w:rsidRPr="003322AF">
        <w:rPr>
          <w:rFonts w:ascii="Arial" w:eastAsia="Times New Roman" w:hAnsi="Arial" w:cs="Arial"/>
          <w:color w:val="000000" w:themeColor="text1"/>
          <w:sz w:val="21"/>
          <w:szCs w:val="21"/>
          <w:lang w:eastAsia="en-GB"/>
        </w:rPr>
        <w:br/>
      </w:r>
      <w:r w:rsidRPr="00E660BD">
        <w:rPr>
          <w:rFonts w:ascii="Arial" w:eastAsia="Times New Roman" w:hAnsi="Arial" w:cs="Arial"/>
          <w:color w:val="000000" w:themeColor="text1"/>
          <w:sz w:val="20"/>
          <w:szCs w:val="20"/>
          <w:lang w:eastAsia="en-GB"/>
        </w:rPr>
        <w:br/>
      </w:r>
      <w:hyperlink r:id="rId7" w:history="1">
        <w:r w:rsidR="00E43710" w:rsidRPr="00E43710">
          <w:rPr>
            <w:rStyle w:val="Hyperlink"/>
            <w:rFonts w:ascii="Arial" w:hAnsi="Arial" w:cs="Arial"/>
            <w:sz w:val="20"/>
            <w:szCs w:val="20"/>
          </w:rPr>
          <w:t>GBTA Energy, Resources &amp; Marine Symposium 2017 | Houston</w:t>
        </w:r>
      </w:hyperlink>
      <w:r w:rsidR="00E43710">
        <w:rPr>
          <w:rFonts w:ascii="Arial" w:hAnsi="Arial" w:cs="Arial"/>
          <w:sz w:val="20"/>
          <w:szCs w:val="20"/>
        </w:rPr>
        <w:t xml:space="preserve"> is </w:t>
      </w:r>
      <w:r w:rsidR="0070104C" w:rsidRPr="00E65AEE">
        <w:rPr>
          <w:rFonts w:ascii="Arial" w:eastAsia="Times New Roman" w:hAnsi="Arial" w:cs="Arial"/>
          <w:color w:val="000000" w:themeColor="text1"/>
          <w:sz w:val="20"/>
          <w:szCs w:val="20"/>
          <w:lang w:eastAsia="en-GB"/>
        </w:rPr>
        <w:t xml:space="preserve">a </w:t>
      </w:r>
      <w:r w:rsidR="00E43710">
        <w:rPr>
          <w:rFonts w:ascii="Arial" w:eastAsia="Times New Roman" w:hAnsi="Arial" w:cs="Arial"/>
          <w:color w:val="000000" w:themeColor="text1"/>
          <w:sz w:val="20"/>
          <w:szCs w:val="20"/>
          <w:lang w:eastAsia="en-GB"/>
        </w:rPr>
        <w:t xml:space="preserve">regional business travel </w:t>
      </w:r>
      <w:r w:rsidR="0070104C" w:rsidRPr="00E65AEE">
        <w:rPr>
          <w:rFonts w:ascii="Arial" w:eastAsia="Times New Roman" w:hAnsi="Arial" w:cs="Arial"/>
          <w:color w:val="000000" w:themeColor="text1"/>
          <w:sz w:val="20"/>
          <w:szCs w:val="20"/>
          <w:lang w:eastAsia="en-GB"/>
        </w:rPr>
        <w:t xml:space="preserve">event </w:t>
      </w:r>
      <w:r w:rsidR="00E43710">
        <w:rPr>
          <w:rFonts w:ascii="Arial" w:eastAsia="Times New Roman" w:hAnsi="Arial" w:cs="Arial"/>
          <w:color w:val="000000" w:themeColor="text1"/>
          <w:sz w:val="20"/>
          <w:szCs w:val="20"/>
          <w:lang w:eastAsia="en-GB"/>
        </w:rPr>
        <w:t xml:space="preserve">designed for travel professionals in the </w:t>
      </w:r>
      <w:r w:rsidR="008835FE" w:rsidRPr="008835FE">
        <w:rPr>
          <w:rFonts w:ascii="Arial" w:eastAsia="Times New Roman" w:hAnsi="Arial" w:cs="Arial"/>
          <w:color w:val="000000" w:themeColor="text1"/>
          <w:sz w:val="20"/>
          <w:szCs w:val="20"/>
          <w:lang w:eastAsia="en-GB"/>
        </w:rPr>
        <w:t xml:space="preserve">in the oil, energy, resource, and marine fields </w:t>
      </w:r>
      <w:r w:rsidR="00E43710">
        <w:rPr>
          <w:rFonts w:ascii="Arial" w:eastAsia="Times New Roman" w:hAnsi="Arial" w:cs="Arial"/>
          <w:color w:val="000000" w:themeColor="text1"/>
          <w:sz w:val="20"/>
          <w:szCs w:val="20"/>
          <w:lang w:eastAsia="en-GB"/>
        </w:rPr>
        <w:t xml:space="preserve">and is set to take </w:t>
      </w:r>
      <w:r w:rsidR="0070104C" w:rsidRPr="00E65AEE">
        <w:rPr>
          <w:rFonts w:ascii="Arial" w:eastAsia="Times New Roman" w:hAnsi="Arial" w:cs="Arial"/>
          <w:color w:val="000000" w:themeColor="text1"/>
          <w:sz w:val="20"/>
          <w:szCs w:val="20"/>
          <w:lang w:eastAsia="en-GB"/>
        </w:rPr>
        <w:t xml:space="preserve">place </w:t>
      </w:r>
      <w:r w:rsidR="00E43710">
        <w:rPr>
          <w:rFonts w:ascii="Arial" w:eastAsia="Times New Roman" w:hAnsi="Arial" w:cs="Arial"/>
          <w:color w:val="000000" w:themeColor="text1"/>
          <w:sz w:val="20"/>
          <w:szCs w:val="20"/>
          <w:lang w:eastAsia="en-GB"/>
        </w:rPr>
        <w:t>on November 14</w:t>
      </w:r>
      <w:r w:rsidR="0070104C" w:rsidRPr="00E65AEE">
        <w:rPr>
          <w:rFonts w:ascii="Arial" w:eastAsia="Times New Roman" w:hAnsi="Arial" w:cs="Arial"/>
          <w:color w:val="000000" w:themeColor="text1"/>
          <w:sz w:val="20"/>
          <w:szCs w:val="20"/>
          <w:lang w:eastAsia="en-GB"/>
        </w:rPr>
        <w:t xml:space="preserve">. </w:t>
      </w:r>
      <w:r w:rsidR="00E43710">
        <w:rPr>
          <w:rFonts w:ascii="Arial" w:eastAsia="Times New Roman" w:hAnsi="Arial" w:cs="Arial"/>
          <w:color w:val="000000" w:themeColor="text1"/>
          <w:sz w:val="20"/>
          <w:szCs w:val="20"/>
          <w:lang w:eastAsia="en-GB"/>
        </w:rPr>
        <w:t xml:space="preserve">Nearly 200 travel professionals representing the biggest companies in energy, resources &amp; marine industries today are set to gather in Houston. I believe this is a great opportunity for us to </w:t>
      </w:r>
      <w:r w:rsidR="008835FE">
        <w:rPr>
          <w:rFonts w:ascii="Arial" w:eastAsia="Times New Roman" w:hAnsi="Arial" w:cs="Arial"/>
          <w:color w:val="000000" w:themeColor="text1"/>
          <w:sz w:val="20"/>
          <w:szCs w:val="20"/>
          <w:lang w:eastAsia="en-GB"/>
        </w:rPr>
        <w:t>expose</w:t>
      </w:r>
      <w:r w:rsidR="00E43710">
        <w:rPr>
          <w:rFonts w:ascii="Arial" w:eastAsia="Times New Roman" w:hAnsi="Arial" w:cs="Arial"/>
          <w:color w:val="000000" w:themeColor="text1"/>
          <w:sz w:val="20"/>
          <w:szCs w:val="20"/>
          <w:lang w:eastAsia="en-GB"/>
        </w:rPr>
        <w:t xml:space="preserve"> </w:t>
      </w:r>
      <w:r w:rsidR="00B6416C">
        <w:rPr>
          <w:rFonts w:ascii="Arial" w:eastAsia="Times New Roman" w:hAnsi="Arial" w:cs="Arial"/>
          <w:color w:val="000000" w:themeColor="text1"/>
          <w:sz w:val="20"/>
          <w:szCs w:val="20"/>
          <w:lang w:eastAsia="en-GB"/>
        </w:rPr>
        <w:t>our</w:t>
      </w:r>
      <w:r w:rsidR="00E43710">
        <w:rPr>
          <w:rFonts w:ascii="Arial" w:eastAsia="Times New Roman" w:hAnsi="Arial" w:cs="Arial"/>
          <w:color w:val="000000" w:themeColor="text1"/>
          <w:sz w:val="20"/>
          <w:szCs w:val="20"/>
          <w:lang w:eastAsia="en-GB"/>
        </w:rPr>
        <w:t xml:space="preserve"> </w:t>
      </w:r>
      <w:r w:rsidR="00B6416C">
        <w:rPr>
          <w:rFonts w:ascii="Arial" w:eastAsia="Times New Roman" w:hAnsi="Arial" w:cs="Arial"/>
          <w:color w:val="000000" w:themeColor="text1"/>
          <w:sz w:val="20"/>
          <w:szCs w:val="20"/>
          <w:lang w:eastAsia="en-GB"/>
        </w:rPr>
        <w:t xml:space="preserve">company’s </w:t>
      </w:r>
      <w:r w:rsidR="00E43710">
        <w:rPr>
          <w:rFonts w:ascii="Arial" w:eastAsia="Times New Roman" w:hAnsi="Arial" w:cs="Arial"/>
          <w:color w:val="000000" w:themeColor="text1"/>
          <w:sz w:val="20"/>
          <w:szCs w:val="20"/>
          <w:lang w:eastAsia="en-GB"/>
        </w:rPr>
        <w:t xml:space="preserve">products and services </w:t>
      </w:r>
      <w:r w:rsidR="00B6416C">
        <w:rPr>
          <w:rFonts w:ascii="Arial" w:eastAsia="Times New Roman" w:hAnsi="Arial" w:cs="Arial"/>
          <w:color w:val="000000" w:themeColor="text1"/>
          <w:sz w:val="20"/>
          <w:szCs w:val="20"/>
          <w:lang w:eastAsia="en-GB"/>
        </w:rPr>
        <w:t>to this unique group of potential clients.</w:t>
      </w:r>
    </w:p>
    <w:p w:rsidR="00B24D71" w:rsidRPr="00E43710" w:rsidRDefault="00E43710" w:rsidP="00E43710">
      <w:pPr>
        <w:rPr>
          <w:rFonts w:ascii="Arial" w:hAnsi="Arial" w:cs="Arial"/>
          <w:sz w:val="20"/>
          <w:szCs w:val="20"/>
        </w:rPr>
      </w:pPr>
      <w:r>
        <w:rPr>
          <w:rFonts w:ascii="Arial" w:hAnsi="Arial" w:cs="Arial"/>
          <w:sz w:val="20"/>
          <w:szCs w:val="20"/>
        </w:rPr>
        <w:t xml:space="preserve">In addition, </w:t>
      </w:r>
      <w:r w:rsidR="00B6416C">
        <w:rPr>
          <w:rFonts w:ascii="Arial" w:hAnsi="Arial" w:cs="Arial"/>
          <w:sz w:val="20"/>
          <w:szCs w:val="20"/>
        </w:rPr>
        <w:t>several of the sessions featured will highlight what the future of business travel has in store. This information could prove valuable to us as it gives us the opportunity to craft our future product, design and marketing strategies based on the needs of our customers.</w:t>
      </w:r>
    </w:p>
    <w:p w:rsidR="00015C29" w:rsidRPr="00E65AEE" w:rsidRDefault="005D69D2" w:rsidP="00015C29">
      <w:pPr>
        <w:spacing w:after="240" w:line="240" w:lineRule="auto"/>
        <w:rPr>
          <w:rFonts w:ascii="Arial" w:eastAsia="Times New Roman" w:hAnsi="Arial" w:cs="Arial"/>
          <w:color w:val="333333"/>
          <w:sz w:val="20"/>
          <w:szCs w:val="20"/>
          <w:lang w:eastAsia="en-GB"/>
        </w:rPr>
      </w:pPr>
      <w:r w:rsidRPr="00E65AEE">
        <w:rPr>
          <w:rFonts w:ascii="Arial" w:eastAsia="Times New Roman" w:hAnsi="Arial" w:cs="Arial"/>
          <w:color w:val="000000" w:themeColor="text1"/>
          <w:sz w:val="20"/>
          <w:szCs w:val="20"/>
          <w:lang w:eastAsia="en-GB"/>
        </w:rPr>
        <w:t xml:space="preserve">I have calculated </w:t>
      </w:r>
      <w:r w:rsidR="004E61D3" w:rsidRPr="00E65AEE">
        <w:rPr>
          <w:rFonts w:ascii="Arial" w:eastAsia="Times New Roman" w:hAnsi="Arial" w:cs="Arial"/>
          <w:color w:val="000000" w:themeColor="text1"/>
          <w:sz w:val="20"/>
          <w:szCs w:val="20"/>
          <w:lang w:eastAsia="en-GB"/>
        </w:rPr>
        <w:t>the</w:t>
      </w:r>
      <w:r w:rsidR="00015C29" w:rsidRPr="00E65AEE">
        <w:rPr>
          <w:rFonts w:ascii="Arial" w:eastAsia="Times New Roman" w:hAnsi="Arial" w:cs="Arial"/>
          <w:color w:val="000000" w:themeColor="text1"/>
          <w:sz w:val="20"/>
          <w:szCs w:val="20"/>
          <w:lang w:eastAsia="en-GB"/>
        </w:rPr>
        <w:t xml:space="preserve"> approximate breakdown of costs</w:t>
      </w:r>
      <w:r w:rsidR="00195F66" w:rsidRPr="00E65AEE">
        <w:rPr>
          <w:rFonts w:ascii="Arial" w:eastAsia="Times New Roman" w:hAnsi="Arial" w:cs="Arial"/>
          <w:color w:val="000000" w:themeColor="text1"/>
          <w:sz w:val="20"/>
          <w:szCs w:val="20"/>
          <w:lang w:eastAsia="en-GB"/>
        </w:rPr>
        <w:t xml:space="preserve"> associated with my attendance:</w:t>
      </w:r>
    </w:p>
    <w:tbl>
      <w:tblPr>
        <w:tblStyle w:val="ListTable2-Accent51"/>
        <w:tblW w:w="9912" w:type="dxa"/>
        <w:tblCellMar>
          <w:top w:w="43" w:type="dxa"/>
          <w:left w:w="115" w:type="dxa"/>
          <w:right w:w="115" w:type="dxa"/>
        </w:tblCellMar>
        <w:tblLook w:val="0400" w:firstRow="0" w:lastRow="0" w:firstColumn="0" w:lastColumn="0" w:noHBand="0" w:noVBand="1"/>
      </w:tblPr>
      <w:tblGrid>
        <w:gridCol w:w="7290"/>
        <w:gridCol w:w="2622"/>
      </w:tblGrid>
      <w:tr w:rsidR="00015C29" w:rsidRPr="00E65AEE" w:rsidTr="00572134">
        <w:trPr>
          <w:cnfStyle w:val="000000100000" w:firstRow="0" w:lastRow="0" w:firstColumn="0" w:lastColumn="0" w:oddVBand="0" w:evenVBand="0" w:oddHBand="1" w:evenHBand="0" w:firstRowFirstColumn="0" w:firstRowLastColumn="0" w:lastRowFirstColumn="0" w:lastRowLastColumn="0"/>
          <w:trHeight w:val="585"/>
        </w:trPr>
        <w:tc>
          <w:tcPr>
            <w:tcW w:w="7290" w:type="dxa"/>
            <w:vAlign w:val="bottom"/>
          </w:tcPr>
          <w:p w:rsidR="00015C29" w:rsidRPr="00E65AEE" w:rsidRDefault="004C6987" w:rsidP="00B6416C">
            <w:pPr>
              <w:spacing w:after="240"/>
              <w:rPr>
                <w:rFonts w:ascii="Arial" w:eastAsia="Times New Roman" w:hAnsi="Arial" w:cs="Arial"/>
                <w:sz w:val="20"/>
                <w:szCs w:val="20"/>
                <w:lang w:eastAsia="en-GB"/>
              </w:rPr>
            </w:pPr>
            <w:r w:rsidRPr="00E65AEE">
              <w:rPr>
                <w:rFonts w:ascii="Arial" w:eastAsia="Times New Roman" w:hAnsi="Arial" w:cs="Arial"/>
                <w:sz w:val="20"/>
                <w:szCs w:val="20"/>
                <w:lang w:eastAsia="en-GB"/>
              </w:rPr>
              <w:t>Registration</w:t>
            </w:r>
          </w:p>
        </w:tc>
        <w:tc>
          <w:tcPr>
            <w:tcW w:w="2622" w:type="dxa"/>
            <w:vAlign w:val="bottom"/>
          </w:tcPr>
          <w:p w:rsidR="00015C29" w:rsidRPr="00E65AEE" w:rsidRDefault="00015C29" w:rsidP="00055EE0">
            <w:pPr>
              <w:spacing w:after="240"/>
              <w:rPr>
                <w:rFonts w:ascii="Arial" w:eastAsia="Times New Roman" w:hAnsi="Arial" w:cs="Arial"/>
                <w:color w:val="333333"/>
                <w:sz w:val="20"/>
                <w:szCs w:val="20"/>
                <w:lang w:eastAsia="en-GB"/>
              </w:rPr>
            </w:pPr>
            <w:r w:rsidRPr="00E65AEE">
              <w:rPr>
                <w:rFonts w:ascii="Arial" w:eastAsia="Times New Roman" w:hAnsi="Arial" w:cs="Arial"/>
                <w:color w:val="333333"/>
                <w:sz w:val="20"/>
                <w:szCs w:val="20"/>
                <w:lang w:eastAsia="en-GB"/>
              </w:rPr>
              <w:t>$</w:t>
            </w:r>
          </w:p>
        </w:tc>
      </w:tr>
      <w:tr w:rsidR="00015C29" w:rsidRPr="00E65AEE" w:rsidTr="00572134">
        <w:trPr>
          <w:trHeight w:val="31"/>
        </w:trPr>
        <w:tc>
          <w:tcPr>
            <w:tcW w:w="7290" w:type="dxa"/>
            <w:vAlign w:val="bottom"/>
          </w:tcPr>
          <w:p w:rsidR="00015C29" w:rsidRPr="00E65AEE" w:rsidRDefault="00015C29" w:rsidP="00055EE0">
            <w:pPr>
              <w:spacing w:after="240"/>
              <w:rPr>
                <w:rFonts w:ascii="Arial" w:eastAsia="Times New Roman" w:hAnsi="Arial" w:cs="Arial"/>
                <w:b/>
                <w:sz w:val="20"/>
                <w:szCs w:val="20"/>
                <w:lang w:eastAsia="en-GB"/>
              </w:rPr>
            </w:pPr>
            <w:r w:rsidRPr="00E65AEE">
              <w:rPr>
                <w:rFonts w:ascii="Arial" w:eastAsia="Times New Roman" w:hAnsi="Arial" w:cs="Arial"/>
                <w:sz w:val="20"/>
                <w:szCs w:val="20"/>
                <w:lang w:eastAsia="en-GB"/>
              </w:rPr>
              <w:t>Accommodations estimate</w:t>
            </w:r>
          </w:p>
        </w:tc>
        <w:tc>
          <w:tcPr>
            <w:tcW w:w="2622" w:type="dxa"/>
            <w:vAlign w:val="bottom"/>
          </w:tcPr>
          <w:p w:rsidR="00015C29" w:rsidRPr="00E65AEE" w:rsidRDefault="00015C29" w:rsidP="00055EE0">
            <w:pPr>
              <w:spacing w:after="240"/>
              <w:rPr>
                <w:rFonts w:ascii="Arial" w:eastAsia="Times New Roman" w:hAnsi="Arial" w:cs="Arial"/>
                <w:color w:val="333333"/>
                <w:sz w:val="20"/>
                <w:szCs w:val="20"/>
                <w:lang w:eastAsia="en-GB"/>
              </w:rPr>
            </w:pPr>
            <w:r w:rsidRPr="00E65AEE">
              <w:rPr>
                <w:rFonts w:ascii="Arial" w:eastAsia="Times New Roman" w:hAnsi="Arial" w:cs="Arial"/>
                <w:color w:val="333333"/>
                <w:sz w:val="20"/>
                <w:szCs w:val="20"/>
                <w:lang w:eastAsia="en-GB"/>
              </w:rPr>
              <w:t>$</w:t>
            </w:r>
          </w:p>
        </w:tc>
      </w:tr>
      <w:tr w:rsidR="00015C29" w:rsidRPr="00E65AEE" w:rsidTr="00FF027A">
        <w:trPr>
          <w:cnfStyle w:val="000000100000" w:firstRow="0" w:lastRow="0" w:firstColumn="0" w:lastColumn="0" w:oddVBand="0" w:evenVBand="0" w:oddHBand="1" w:evenHBand="0" w:firstRowFirstColumn="0" w:firstRowLastColumn="0" w:lastRowFirstColumn="0" w:lastRowLastColumn="0"/>
          <w:trHeight w:val="262"/>
        </w:trPr>
        <w:tc>
          <w:tcPr>
            <w:tcW w:w="7290" w:type="dxa"/>
            <w:vAlign w:val="bottom"/>
          </w:tcPr>
          <w:p w:rsidR="00015C29" w:rsidRPr="00E65AEE" w:rsidRDefault="00015C29" w:rsidP="00055EE0">
            <w:pPr>
              <w:spacing w:after="240"/>
              <w:rPr>
                <w:rFonts w:ascii="Arial" w:eastAsia="Times New Roman" w:hAnsi="Arial" w:cs="Arial"/>
                <w:b/>
                <w:sz w:val="20"/>
                <w:szCs w:val="20"/>
                <w:lang w:eastAsia="en-GB"/>
              </w:rPr>
            </w:pPr>
            <w:r w:rsidRPr="00E65AEE">
              <w:rPr>
                <w:rFonts w:ascii="Arial" w:eastAsia="Times New Roman" w:hAnsi="Arial" w:cs="Arial"/>
                <w:sz w:val="20"/>
                <w:szCs w:val="20"/>
                <w:lang w:eastAsia="en-GB"/>
              </w:rPr>
              <w:t>Flight estimate</w:t>
            </w:r>
          </w:p>
        </w:tc>
        <w:tc>
          <w:tcPr>
            <w:tcW w:w="2622" w:type="dxa"/>
            <w:vAlign w:val="bottom"/>
          </w:tcPr>
          <w:p w:rsidR="00015C29" w:rsidRPr="00E65AEE" w:rsidRDefault="00015C29" w:rsidP="00055EE0">
            <w:pPr>
              <w:spacing w:after="240"/>
              <w:rPr>
                <w:rFonts w:ascii="Arial" w:eastAsia="Times New Roman" w:hAnsi="Arial" w:cs="Arial"/>
                <w:color w:val="333333"/>
                <w:sz w:val="20"/>
                <w:szCs w:val="20"/>
                <w:lang w:eastAsia="en-GB"/>
              </w:rPr>
            </w:pPr>
            <w:r w:rsidRPr="00E65AEE">
              <w:rPr>
                <w:rFonts w:ascii="Arial" w:eastAsia="Times New Roman" w:hAnsi="Arial" w:cs="Arial"/>
                <w:color w:val="333333"/>
                <w:sz w:val="20"/>
                <w:szCs w:val="20"/>
                <w:lang w:eastAsia="en-GB"/>
              </w:rPr>
              <w:t>$</w:t>
            </w:r>
          </w:p>
        </w:tc>
      </w:tr>
      <w:tr w:rsidR="00015C29" w:rsidRPr="00E65AEE" w:rsidTr="00572134">
        <w:trPr>
          <w:trHeight w:val="31"/>
        </w:trPr>
        <w:tc>
          <w:tcPr>
            <w:tcW w:w="7290" w:type="dxa"/>
            <w:vAlign w:val="bottom"/>
          </w:tcPr>
          <w:p w:rsidR="00015C29" w:rsidRPr="00E65AEE" w:rsidRDefault="00015C29" w:rsidP="00055EE0">
            <w:pPr>
              <w:spacing w:after="240"/>
              <w:rPr>
                <w:rFonts w:ascii="Arial" w:eastAsia="Times New Roman" w:hAnsi="Arial" w:cs="Arial"/>
                <w:b/>
                <w:sz w:val="20"/>
                <w:szCs w:val="20"/>
                <w:lang w:eastAsia="en-GB"/>
              </w:rPr>
            </w:pPr>
            <w:r w:rsidRPr="00E65AEE">
              <w:rPr>
                <w:rFonts w:ascii="Arial" w:eastAsia="Times New Roman" w:hAnsi="Arial" w:cs="Arial"/>
                <w:b/>
                <w:sz w:val="20"/>
                <w:szCs w:val="20"/>
                <w:lang w:eastAsia="en-GB"/>
              </w:rPr>
              <w:t>Total</w:t>
            </w:r>
          </w:p>
        </w:tc>
        <w:tc>
          <w:tcPr>
            <w:tcW w:w="2622" w:type="dxa"/>
            <w:vAlign w:val="bottom"/>
          </w:tcPr>
          <w:p w:rsidR="00015C29" w:rsidRPr="00E65AEE" w:rsidRDefault="00015C29" w:rsidP="00055EE0">
            <w:pPr>
              <w:spacing w:after="240"/>
              <w:rPr>
                <w:rFonts w:ascii="Arial" w:eastAsia="Times New Roman" w:hAnsi="Arial" w:cs="Arial"/>
                <w:b/>
                <w:color w:val="333333"/>
                <w:sz w:val="20"/>
                <w:szCs w:val="20"/>
                <w:lang w:eastAsia="en-GB"/>
              </w:rPr>
            </w:pPr>
            <w:r w:rsidRPr="00E65AEE">
              <w:rPr>
                <w:rFonts w:ascii="Arial" w:eastAsia="Times New Roman" w:hAnsi="Arial" w:cs="Arial"/>
                <w:color w:val="333333"/>
                <w:sz w:val="20"/>
                <w:szCs w:val="20"/>
                <w:lang w:eastAsia="en-GB"/>
              </w:rPr>
              <w:t>$</w:t>
            </w:r>
          </w:p>
        </w:tc>
      </w:tr>
    </w:tbl>
    <w:p w:rsidR="00015C29" w:rsidRPr="00E65AEE" w:rsidRDefault="00015C29" w:rsidP="00015C29">
      <w:pPr>
        <w:spacing w:after="240" w:line="240" w:lineRule="auto"/>
        <w:rPr>
          <w:rFonts w:ascii="Arial" w:eastAsia="Times New Roman" w:hAnsi="Arial" w:cs="Arial"/>
          <w:color w:val="333333"/>
          <w:sz w:val="20"/>
          <w:szCs w:val="20"/>
          <w:lang w:eastAsia="en-GB"/>
        </w:rPr>
      </w:pPr>
    </w:p>
    <w:p w:rsidR="00E65AEE" w:rsidRPr="00E65AEE" w:rsidRDefault="003B19B3">
      <w:pPr>
        <w:rPr>
          <w:rFonts w:ascii="Arial" w:eastAsia="Times New Roman" w:hAnsi="Arial" w:cs="Arial"/>
          <w:color w:val="000000" w:themeColor="text1"/>
          <w:sz w:val="20"/>
          <w:szCs w:val="20"/>
          <w:lang w:eastAsia="en-GB"/>
        </w:rPr>
      </w:pPr>
      <w:r w:rsidRPr="00E65AEE">
        <w:rPr>
          <w:rFonts w:ascii="Arial" w:eastAsia="Times New Roman" w:hAnsi="Arial" w:cs="Arial"/>
          <w:color w:val="000000" w:themeColor="text1"/>
          <w:sz w:val="20"/>
          <w:szCs w:val="20"/>
          <w:lang w:eastAsia="en-GB"/>
        </w:rPr>
        <w:t xml:space="preserve">I would appreciate the time to discuss this opportunity in person and how you </w:t>
      </w:r>
      <w:r w:rsidR="004E61D3" w:rsidRPr="00E65AEE">
        <w:rPr>
          <w:rFonts w:ascii="Arial" w:eastAsia="Times New Roman" w:hAnsi="Arial" w:cs="Arial"/>
          <w:color w:val="000000" w:themeColor="text1"/>
          <w:sz w:val="20"/>
          <w:szCs w:val="20"/>
          <w:lang w:eastAsia="en-GB"/>
        </w:rPr>
        <w:t>could potentially</w:t>
      </w:r>
      <w:r w:rsidRPr="00E65AEE">
        <w:rPr>
          <w:rFonts w:ascii="Arial" w:eastAsia="Times New Roman" w:hAnsi="Arial" w:cs="Arial"/>
          <w:color w:val="000000" w:themeColor="text1"/>
          <w:sz w:val="20"/>
          <w:szCs w:val="20"/>
          <w:lang w:eastAsia="en-GB"/>
        </w:rPr>
        <w:t xml:space="preserve"> support my attendance.</w:t>
      </w:r>
    </w:p>
    <w:p w:rsidR="00195F66" w:rsidRPr="00E65AEE" w:rsidRDefault="00015C29">
      <w:pPr>
        <w:rPr>
          <w:rFonts w:ascii="Arial" w:eastAsia="Times New Roman" w:hAnsi="Arial" w:cs="Arial"/>
          <w:color w:val="000000" w:themeColor="text1"/>
          <w:sz w:val="20"/>
          <w:szCs w:val="20"/>
          <w:lang w:eastAsia="en-GB"/>
        </w:rPr>
      </w:pPr>
      <w:r w:rsidRPr="00E65AEE">
        <w:rPr>
          <w:rFonts w:ascii="Arial" w:eastAsia="Times New Roman" w:hAnsi="Arial" w:cs="Arial"/>
          <w:color w:val="000000" w:themeColor="text1"/>
          <w:sz w:val="20"/>
          <w:szCs w:val="20"/>
          <w:lang w:eastAsia="en-GB"/>
        </w:rPr>
        <w:t>Sincerely</w:t>
      </w:r>
      <w:r w:rsidR="00A92DEC" w:rsidRPr="00E65AEE">
        <w:rPr>
          <w:rFonts w:ascii="Arial" w:eastAsia="Times New Roman" w:hAnsi="Arial" w:cs="Arial"/>
          <w:color w:val="000000" w:themeColor="text1"/>
          <w:sz w:val="20"/>
          <w:szCs w:val="20"/>
          <w:lang w:eastAsia="en-GB"/>
        </w:rPr>
        <w:t xml:space="preserve">, </w:t>
      </w:r>
      <w:r w:rsidR="00F04F11" w:rsidRPr="00E65AEE">
        <w:rPr>
          <w:rFonts w:ascii="Arial" w:eastAsia="Times New Roman" w:hAnsi="Arial" w:cs="Arial"/>
          <w:color w:val="000000" w:themeColor="text1"/>
          <w:sz w:val="20"/>
          <w:szCs w:val="20"/>
          <w:lang w:eastAsia="en-GB"/>
        </w:rPr>
        <w:br/>
      </w:r>
      <w:proofErr w:type="gramStart"/>
      <w:r w:rsidR="00F04F11" w:rsidRPr="008835FE">
        <w:rPr>
          <w:rFonts w:ascii="Arial" w:eastAsia="Times New Roman" w:hAnsi="Arial" w:cs="Arial"/>
          <w:sz w:val="20"/>
          <w:szCs w:val="20"/>
          <w:highlight w:val="yellow"/>
          <w:lang w:eastAsia="en-GB"/>
        </w:rPr>
        <w:t>Your</w:t>
      </w:r>
      <w:proofErr w:type="gramEnd"/>
      <w:r w:rsidR="00F04F11" w:rsidRPr="008835FE">
        <w:rPr>
          <w:rFonts w:ascii="Arial" w:eastAsia="Times New Roman" w:hAnsi="Arial" w:cs="Arial"/>
          <w:sz w:val="20"/>
          <w:szCs w:val="20"/>
          <w:highlight w:val="yellow"/>
          <w:lang w:eastAsia="en-GB"/>
        </w:rPr>
        <w:t xml:space="preserve"> Name Here</w:t>
      </w:r>
      <w:bookmarkStart w:id="0" w:name="_GoBack"/>
      <w:bookmarkEnd w:id="0"/>
    </w:p>
    <w:sectPr w:rsidR="00195F66" w:rsidRPr="00E65AEE" w:rsidSect="0075282F">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E4" w:rsidRDefault="003B36E4" w:rsidP="00812FA1">
      <w:pPr>
        <w:spacing w:after="0" w:line="240" w:lineRule="auto"/>
      </w:pPr>
      <w:r>
        <w:separator/>
      </w:r>
    </w:p>
  </w:endnote>
  <w:endnote w:type="continuationSeparator" w:id="0">
    <w:p w:rsidR="003B36E4" w:rsidRDefault="003B36E4" w:rsidP="0081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2F" w:rsidRDefault="0075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2F" w:rsidRDefault="00752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2F" w:rsidRDefault="0075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E4" w:rsidRDefault="003B36E4" w:rsidP="00812FA1">
      <w:pPr>
        <w:spacing w:after="0" w:line="240" w:lineRule="auto"/>
      </w:pPr>
      <w:r>
        <w:separator/>
      </w:r>
    </w:p>
  </w:footnote>
  <w:footnote w:type="continuationSeparator" w:id="0">
    <w:p w:rsidR="003B36E4" w:rsidRDefault="003B36E4" w:rsidP="0081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2F" w:rsidRDefault="0075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BD" w:rsidRDefault="0075282F" w:rsidP="0075282F">
    <w:pPr>
      <w:pStyle w:val="Header"/>
      <w:jc w:val="center"/>
    </w:pPr>
    <w:r>
      <w:rPr>
        <w:noProof/>
        <w:color w:val="FFFFFF" w:themeColor="background1"/>
        <w:lang w:val="en-US"/>
      </w:rPr>
      <w:drawing>
        <wp:anchor distT="0" distB="0" distL="114300" distR="114300" simplePos="0" relativeHeight="251658240" behindDoc="1" locked="0" layoutInCell="1" allowOverlap="1">
          <wp:simplePos x="0" y="0"/>
          <wp:positionH relativeFrom="column">
            <wp:posOffset>-923925</wp:posOffset>
          </wp:positionH>
          <wp:positionV relativeFrom="paragraph">
            <wp:posOffset>-365760</wp:posOffset>
          </wp:positionV>
          <wp:extent cx="7863840" cy="1143000"/>
          <wp:effectExtent l="19050" t="0" r="3810" b="0"/>
          <wp:wrapNone/>
          <wp:docPr id="3" name="Picture 1" descr="ERM17_Houston_675x100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17_Houston_675x100_V3.jpg"/>
                  <pic:cNvPicPr/>
                </pic:nvPicPr>
                <pic:blipFill>
                  <a:blip r:embed="rId1"/>
                  <a:stretch>
                    <a:fillRect/>
                  </a:stretch>
                </pic:blipFill>
                <pic:spPr>
                  <a:xfrm>
                    <a:off x="0" y="0"/>
                    <a:ext cx="7863840" cy="1143000"/>
                  </a:xfrm>
                  <a:prstGeom prst="rect">
                    <a:avLst/>
                  </a:prstGeom>
                </pic:spPr>
              </pic:pic>
            </a:graphicData>
          </a:graphic>
        </wp:anchor>
      </w:drawing>
    </w:r>
  </w:p>
  <w:p w:rsidR="00E660BD" w:rsidRDefault="00E660BD">
    <w:pPr>
      <w:pStyle w:val="Header"/>
    </w:pPr>
  </w:p>
  <w:p w:rsidR="00E660BD" w:rsidRDefault="00E660BD">
    <w:pPr>
      <w:pStyle w:val="Header"/>
    </w:pPr>
  </w:p>
  <w:p w:rsidR="00E660BD" w:rsidRDefault="00E660BD">
    <w:pPr>
      <w:pStyle w:val="Header"/>
    </w:pPr>
  </w:p>
  <w:p w:rsidR="00E660BD" w:rsidRDefault="00E6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2F" w:rsidRDefault="0075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4059"/>
    <w:multiLevelType w:val="hybridMultilevel"/>
    <w:tmpl w:val="7B5AAAC6"/>
    <w:lvl w:ilvl="0" w:tplc="106C67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D73AE"/>
    <w:multiLevelType w:val="hybridMultilevel"/>
    <w:tmpl w:val="91D29F44"/>
    <w:lvl w:ilvl="0" w:tplc="5E6CAF2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04DE9"/>
    <w:multiLevelType w:val="hybridMultilevel"/>
    <w:tmpl w:val="59B8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015C29"/>
    <w:rsid w:val="00015C29"/>
    <w:rsid w:val="00055EE0"/>
    <w:rsid w:val="00074DBC"/>
    <w:rsid w:val="00095924"/>
    <w:rsid w:val="000B0C01"/>
    <w:rsid w:val="000C303B"/>
    <w:rsid w:val="000E06EC"/>
    <w:rsid w:val="00184242"/>
    <w:rsid w:val="00195F66"/>
    <w:rsid w:val="001F7983"/>
    <w:rsid w:val="002271E1"/>
    <w:rsid w:val="00247A61"/>
    <w:rsid w:val="00266575"/>
    <w:rsid w:val="003B19B3"/>
    <w:rsid w:val="003B36E4"/>
    <w:rsid w:val="003B5B78"/>
    <w:rsid w:val="004226C3"/>
    <w:rsid w:val="00435367"/>
    <w:rsid w:val="00482259"/>
    <w:rsid w:val="00490722"/>
    <w:rsid w:val="00497287"/>
    <w:rsid w:val="004C0A0A"/>
    <w:rsid w:val="004C6987"/>
    <w:rsid w:val="004E61D3"/>
    <w:rsid w:val="004F292E"/>
    <w:rsid w:val="00500AFF"/>
    <w:rsid w:val="00510621"/>
    <w:rsid w:val="00572134"/>
    <w:rsid w:val="005C2452"/>
    <w:rsid w:val="005D69D2"/>
    <w:rsid w:val="00604351"/>
    <w:rsid w:val="00616D90"/>
    <w:rsid w:val="006466B7"/>
    <w:rsid w:val="00673914"/>
    <w:rsid w:val="00696E46"/>
    <w:rsid w:val="006C033A"/>
    <w:rsid w:val="0070104C"/>
    <w:rsid w:val="0071025B"/>
    <w:rsid w:val="00736BB9"/>
    <w:rsid w:val="00751699"/>
    <w:rsid w:val="0075282F"/>
    <w:rsid w:val="00762311"/>
    <w:rsid w:val="0077218F"/>
    <w:rsid w:val="00783E01"/>
    <w:rsid w:val="00812FA1"/>
    <w:rsid w:val="008835FE"/>
    <w:rsid w:val="008F7112"/>
    <w:rsid w:val="00975D50"/>
    <w:rsid w:val="0099543C"/>
    <w:rsid w:val="009B69C9"/>
    <w:rsid w:val="009D406A"/>
    <w:rsid w:val="00A615B4"/>
    <w:rsid w:val="00A72D71"/>
    <w:rsid w:val="00A92DEC"/>
    <w:rsid w:val="00AC34AA"/>
    <w:rsid w:val="00AD0781"/>
    <w:rsid w:val="00B24D71"/>
    <w:rsid w:val="00B333AE"/>
    <w:rsid w:val="00B6416C"/>
    <w:rsid w:val="00B831DA"/>
    <w:rsid w:val="00BB518E"/>
    <w:rsid w:val="00BC627B"/>
    <w:rsid w:val="00BF604D"/>
    <w:rsid w:val="00C051CE"/>
    <w:rsid w:val="00C964B6"/>
    <w:rsid w:val="00CD52BF"/>
    <w:rsid w:val="00CF3976"/>
    <w:rsid w:val="00D211AD"/>
    <w:rsid w:val="00D8017A"/>
    <w:rsid w:val="00D90639"/>
    <w:rsid w:val="00DA5F07"/>
    <w:rsid w:val="00DD0458"/>
    <w:rsid w:val="00E01099"/>
    <w:rsid w:val="00E0594D"/>
    <w:rsid w:val="00E2602A"/>
    <w:rsid w:val="00E43710"/>
    <w:rsid w:val="00E55C8A"/>
    <w:rsid w:val="00E65AEE"/>
    <w:rsid w:val="00E660BD"/>
    <w:rsid w:val="00E935E4"/>
    <w:rsid w:val="00EC1A14"/>
    <w:rsid w:val="00ED5F10"/>
    <w:rsid w:val="00F04F11"/>
    <w:rsid w:val="00F0582C"/>
    <w:rsid w:val="00F05BEB"/>
    <w:rsid w:val="00F332D4"/>
    <w:rsid w:val="00F41B1A"/>
    <w:rsid w:val="00F506E5"/>
    <w:rsid w:val="00F82540"/>
    <w:rsid w:val="00F935B7"/>
    <w:rsid w:val="00FB26C5"/>
    <w:rsid w:val="00FD143D"/>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3EC4B0C-D3AD-4BDC-98E9-8D8773ED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29"/>
    <w:pPr>
      <w:ind w:left="720"/>
      <w:contextualSpacing/>
    </w:pPr>
  </w:style>
  <w:style w:type="table" w:customStyle="1" w:styleId="ListTable2-Accent51">
    <w:name w:val="List Table 2 - Accent 51"/>
    <w:basedOn w:val="TableNormal"/>
    <w:uiPriority w:val="47"/>
    <w:rsid w:val="00015C29"/>
    <w:pPr>
      <w:spacing w:after="0" w:line="240" w:lineRule="auto"/>
    </w:pPr>
    <w:rPr>
      <w:rFonts w:eastAsiaTheme="minorEastAsia"/>
      <w:sz w:val="24"/>
      <w:szCs w:val="24"/>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751699"/>
    <w:rPr>
      <w:color w:val="0563C1" w:themeColor="hyperlink"/>
      <w:u w:val="single"/>
    </w:rPr>
  </w:style>
  <w:style w:type="paragraph" w:styleId="BalloonText">
    <w:name w:val="Balloon Text"/>
    <w:basedOn w:val="Normal"/>
    <w:link w:val="BalloonTextChar"/>
    <w:uiPriority w:val="99"/>
    <w:semiHidden/>
    <w:unhideWhenUsed/>
    <w:rsid w:val="00AC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A"/>
    <w:rPr>
      <w:rFonts w:ascii="Segoe UI" w:hAnsi="Segoe UI" w:cs="Segoe UI"/>
      <w:sz w:val="18"/>
      <w:szCs w:val="18"/>
      <w:lang w:val="en-GB"/>
    </w:rPr>
  </w:style>
  <w:style w:type="paragraph" w:styleId="Header">
    <w:name w:val="header"/>
    <w:basedOn w:val="Normal"/>
    <w:link w:val="HeaderChar"/>
    <w:uiPriority w:val="99"/>
    <w:unhideWhenUsed/>
    <w:rsid w:val="0081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A1"/>
    <w:rPr>
      <w:lang w:val="en-GB"/>
    </w:rPr>
  </w:style>
  <w:style w:type="paragraph" w:styleId="Footer">
    <w:name w:val="footer"/>
    <w:basedOn w:val="Normal"/>
    <w:link w:val="FooterChar"/>
    <w:uiPriority w:val="99"/>
    <w:unhideWhenUsed/>
    <w:rsid w:val="0081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A1"/>
    <w:rPr>
      <w:lang w:val="en-GB"/>
    </w:rPr>
  </w:style>
  <w:style w:type="character" w:styleId="FollowedHyperlink">
    <w:name w:val="FollowedHyperlink"/>
    <w:basedOn w:val="DefaultParagraphFont"/>
    <w:uiPriority w:val="99"/>
    <w:semiHidden/>
    <w:unhideWhenUsed/>
    <w:rsid w:val="00B83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bta.org/ERM_USA/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Chan</dc:creator>
  <cp:lastModifiedBy>Lola Tumaini</cp:lastModifiedBy>
  <cp:revision>3</cp:revision>
  <cp:lastPrinted>2016-12-19T19:37:00Z</cp:lastPrinted>
  <dcterms:created xsi:type="dcterms:W3CDTF">2017-08-10T13:35:00Z</dcterms:created>
  <dcterms:modified xsi:type="dcterms:W3CDTF">2017-08-10T20:12:00Z</dcterms:modified>
</cp:coreProperties>
</file>